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83F9" w14:textId="77777777" w:rsidR="00703B25" w:rsidRPr="00703B25" w:rsidRDefault="00703B25" w:rsidP="00703B25">
      <w:pPr>
        <w:shd w:val="clear" w:color="auto" w:fill="FFFFFF"/>
        <w:spacing w:before="240" w:after="120" w:line="288" w:lineRule="atLeast"/>
        <w:outlineLvl w:val="1"/>
        <w:rPr>
          <w:rFonts w:ascii="proxima-nova" w:eastAsia="Times New Roman" w:hAnsi="proxima-nova" w:cs="Times New Roman"/>
          <w:color w:val="CC0000"/>
          <w:sz w:val="36"/>
          <w:szCs w:val="36"/>
          <w:lang w:eastAsia="fi-FI"/>
        </w:rPr>
      </w:pPr>
      <w:r w:rsidRPr="00703B25">
        <w:rPr>
          <w:rFonts w:ascii="proxima-nova" w:eastAsia="Times New Roman" w:hAnsi="proxima-nova" w:cs="Times New Roman"/>
          <w:color w:val="CC0000"/>
          <w:sz w:val="36"/>
          <w:szCs w:val="36"/>
          <w:lang w:eastAsia="fi-FI"/>
        </w:rPr>
        <w:t xml:space="preserve">Paimio </w:t>
      </w:r>
      <w:proofErr w:type="spellStart"/>
      <w:r w:rsidRPr="00703B25">
        <w:rPr>
          <w:rFonts w:ascii="proxima-nova" w:eastAsia="Times New Roman" w:hAnsi="proxima-nova" w:cs="Times New Roman"/>
          <w:color w:val="CC0000"/>
          <w:sz w:val="36"/>
          <w:szCs w:val="36"/>
          <w:lang w:eastAsia="fi-FI"/>
        </w:rPr>
        <w:t>DiscGolfParkin</w:t>
      </w:r>
      <w:proofErr w:type="spellEnd"/>
      <w:r w:rsidRPr="00703B25">
        <w:rPr>
          <w:rFonts w:ascii="proxima-nova" w:eastAsia="Times New Roman" w:hAnsi="proxima-nova" w:cs="Times New Roman"/>
          <w:color w:val="CC0000"/>
          <w:sz w:val="36"/>
          <w:szCs w:val="36"/>
          <w:lang w:eastAsia="fi-FI"/>
        </w:rPr>
        <w:t xml:space="preserve"> säännöt</w:t>
      </w:r>
    </w:p>
    <w:p w14:paraId="614BC544" w14:textId="77777777" w:rsidR="00703B25" w:rsidRPr="00703B25" w:rsidRDefault="00703B25" w:rsidP="00703B25">
      <w:pPr>
        <w:shd w:val="clear" w:color="auto" w:fill="FFFFFF"/>
        <w:spacing w:after="0" w:line="240" w:lineRule="auto"/>
        <w:rPr>
          <w:rFonts w:ascii="Arial" w:eastAsia="Times New Roman" w:hAnsi="Arial" w:cs="Arial"/>
          <w:color w:val="333333"/>
          <w:sz w:val="24"/>
          <w:szCs w:val="24"/>
          <w:lang w:eastAsia="fi-FI"/>
        </w:rPr>
      </w:pPr>
      <w:proofErr w:type="spellStart"/>
      <w:r w:rsidRPr="00703B25">
        <w:rPr>
          <w:rFonts w:ascii="Arial" w:eastAsia="Times New Roman" w:hAnsi="Arial" w:cs="Arial"/>
          <w:b/>
          <w:bCs/>
          <w:color w:val="333333"/>
          <w:sz w:val="24"/>
          <w:szCs w:val="24"/>
          <w:lang w:eastAsia="fi-FI"/>
        </w:rPr>
        <w:t>Älä</w:t>
      </w:r>
      <w:proofErr w:type="spellEnd"/>
      <w:r w:rsidRPr="00703B25">
        <w:rPr>
          <w:rFonts w:ascii="Arial" w:eastAsia="Times New Roman" w:hAnsi="Arial" w:cs="Arial"/>
          <w:b/>
          <w:bCs/>
          <w:color w:val="333333"/>
          <w:sz w:val="24"/>
          <w:szCs w:val="24"/>
          <w:lang w:eastAsia="fi-FI"/>
        </w:rPr>
        <w:t xml:space="preserve"> roskaa</w:t>
      </w:r>
      <w:r w:rsidRPr="00703B25">
        <w:rPr>
          <w:rFonts w:ascii="Arial" w:eastAsia="Times New Roman" w:hAnsi="Arial" w:cs="Arial"/>
          <w:color w:val="333333"/>
          <w:sz w:val="24"/>
          <w:szCs w:val="24"/>
          <w:lang w:eastAsia="fi-FI"/>
        </w:rPr>
        <w:br/>
        <w:t>Siistillä radalla on mukavampi pelata. Käytä radan roskiksia tai vie roskat mennessäsi. Radat siivotaan lähinnä vapaaehtoisvoimin. Tyhjät purkit, tölkit, rasiat yms. ovat varmasti kevyempiä kuin täydet.</w:t>
      </w:r>
      <w:r w:rsidRPr="00703B25">
        <w:rPr>
          <w:rFonts w:ascii="Arial" w:eastAsia="Times New Roman" w:hAnsi="Arial" w:cs="Arial"/>
          <w:color w:val="333333"/>
          <w:sz w:val="24"/>
          <w:szCs w:val="24"/>
          <w:lang w:eastAsia="fi-FI"/>
        </w:rPr>
        <w:br/>
      </w:r>
      <w:r w:rsidRPr="00703B25">
        <w:rPr>
          <w:rFonts w:ascii="Arial" w:eastAsia="Times New Roman" w:hAnsi="Arial" w:cs="Arial"/>
          <w:color w:val="333333"/>
          <w:sz w:val="24"/>
          <w:szCs w:val="24"/>
          <w:lang w:eastAsia="fi-FI"/>
        </w:rPr>
        <w:br/>
      </w:r>
      <w:r w:rsidRPr="00703B25">
        <w:rPr>
          <w:rFonts w:ascii="Arial" w:eastAsia="Times New Roman" w:hAnsi="Arial" w:cs="Arial"/>
          <w:b/>
          <w:bCs/>
          <w:color w:val="333333"/>
          <w:sz w:val="24"/>
          <w:szCs w:val="24"/>
          <w:lang w:eastAsia="fi-FI"/>
        </w:rPr>
        <w:t>Älä riko rataa</w:t>
      </w:r>
      <w:r w:rsidRPr="00703B25">
        <w:rPr>
          <w:rFonts w:ascii="Arial" w:eastAsia="Times New Roman" w:hAnsi="Arial" w:cs="Arial"/>
          <w:color w:val="333333"/>
          <w:sz w:val="24"/>
          <w:szCs w:val="24"/>
          <w:lang w:eastAsia="fi-FI"/>
        </w:rPr>
        <w:br/>
        <w:t>Puut, pensaat, oksat jne. ovat osa rataa ja väyliä. Niiden on tarkoituskin haastaa peliäsi. Älä siis vahingoita niitä; puhumattakaan väyläopasteista tai koreista.</w:t>
      </w:r>
      <w:r w:rsidRPr="00703B25">
        <w:rPr>
          <w:rFonts w:ascii="Arial" w:eastAsia="Times New Roman" w:hAnsi="Arial" w:cs="Arial"/>
          <w:color w:val="333333"/>
          <w:sz w:val="24"/>
          <w:szCs w:val="24"/>
          <w:lang w:eastAsia="fi-FI"/>
        </w:rPr>
        <w:br/>
        <w:t>Ehjät radat ovat kaikille mielekkäitä pelata ja vapaaehtoiset käyttäisivät mieluusti rajallisen aikansa mieluummin radan kehittämiseen kuin paikkojen korjaamiseen. </w:t>
      </w:r>
      <w:r w:rsidRPr="00703B25">
        <w:rPr>
          <w:rFonts w:ascii="Arial" w:eastAsia="Times New Roman" w:hAnsi="Arial" w:cs="Arial"/>
          <w:color w:val="333333"/>
          <w:sz w:val="24"/>
          <w:szCs w:val="24"/>
          <w:lang w:eastAsia="fi-FI"/>
        </w:rPr>
        <w:br/>
      </w:r>
      <w:r w:rsidRPr="00703B25">
        <w:rPr>
          <w:rFonts w:ascii="Arial" w:eastAsia="Times New Roman" w:hAnsi="Arial" w:cs="Arial"/>
          <w:color w:val="333333"/>
          <w:sz w:val="24"/>
          <w:szCs w:val="24"/>
          <w:lang w:eastAsia="fi-FI"/>
        </w:rPr>
        <w:br/>
      </w:r>
      <w:r w:rsidRPr="00703B25">
        <w:rPr>
          <w:rFonts w:ascii="Arial" w:eastAsia="Times New Roman" w:hAnsi="Arial" w:cs="Arial"/>
          <w:b/>
          <w:bCs/>
          <w:color w:val="333333"/>
          <w:sz w:val="24"/>
          <w:szCs w:val="24"/>
          <w:lang w:eastAsia="fi-FI"/>
        </w:rPr>
        <w:t>Olet vastuussa heitostasi</w:t>
      </w:r>
      <w:r w:rsidRPr="00703B25">
        <w:rPr>
          <w:rFonts w:ascii="Arial" w:eastAsia="Times New Roman" w:hAnsi="Arial" w:cs="Arial"/>
          <w:color w:val="333333"/>
          <w:sz w:val="24"/>
          <w:szCs w:val="24"/>
          <w:lang w:eastAsia="fi-FI"/>
        </w:rPr>
        <w:br/>
        <w:t>Heitä vain, kun pelialue on vapaa. Varoita muita huutamalla ”FORE!” tai ”VARO!” jos kiekkosi lentää lähelle heitä. </w:t>
      </w:r>
      <w:r w:rsidRPr="00703B25">
        <w:rPr>
          <w:rFonts w:ascii="Arial" w:eastAsia="Times New Roman" w:hAnsi="Arial" w:cs="Arial"/>
          <w:color w:val="333333"/>
          <w:sz w:val="24"/>
          <w:szCs w:val="24"/>
          <w:lang w:eastAsia="fi-FI"/>
        </w:rPr>
        <w:br/>
        <w:t>Huomioi erityisesti alueen muut käyttäjät, he eivät välttämättä ymmärrä ”Varo” tai ”</w:t>
      </w:r>
      <w:proofErr w:type="spellStart"/>
      <w:r w:rsidRPr="00703B25">
        <w:rPr>
          <w:rFonts w:ascii="Arial" w:eastAsia="Times New Roman" w:hAnsi="Arial" w:cs="Arial"/>
          <w:color w:val="333333"/>
          <w:sz w:val="24"/>
          <w:szCs w:val="24"/>
          <w:lang w:eastAsia="fi-FI"/>
        </w:rPr>
        <w:t>Fore</w:t>
      </w:r>
      <w:proofErr w:type="spellEnd"/>
      <w:r w:rsidRPr="00703B25">
        <w:rPr>
          <w:rFonts w:ascii="Arial" w:eastAsia="Times New Roman" w:hAnsi="Arial" w:cs="Arial"/>
          <w:color w:val="333333"/>
          <w:sz w:val="24"/>
          <w:szCs w:val="24"/>
          <w:lang w:eastAsia="fi-FI"/>
        </w:rPr>
        <w:t>” huutoja. </w:t>
      </w:r>
      <w:r w:rsidRPr="00703B25">
        <w:rPr>
          <w:rFonts w:ascii="Arial" w:eastAsia="Times New Roman" w:hAnsi="Arial" w:cs="Arial"/>
          <w:color w:val="333333"/>
          <w:sz w:val="24"/>
          <w:szCs w:val="24"/>
          <w:lang w:eastAsia="fi-FI"/>
        </w:rPr>
        <w:br/>
      </w:r>
      <w:r w:rsidRPr="00703B25">
        <w:rPr>
          <w:rFonts w:ascii="Arial" w:eastAsia="Times New Roman" w:hAnsi="Arial" w:cs="Arial"/>
          <w:color w:val="333333"/>
          <w:sz w:val="24"/>
          <w:szCs w:val="24"/>
          <w:lang w:eastAsia="fi-FI"/>
        </w:rPr>
        <w:br/>
      </w:r>
      <w:r w:rsidRPr="00703B25">
        <w:rPr>
          <w:rFonts w:ascii="Arial" w:eastAsia="Times New Roman" w:hAnsi="Arial" w:cs="Arial"/>
          <w:b/>
          <w:bCs/>
          <w:color w:val="333333"/>
          <w:sz w:val="24"/>
          <w:szCs w:val="24"/>
          <w:lang w:eastAsia="fi-FI"/>
        </w:rPr>
        <w:t>Anna toisille pelirauha</w:t>
      </w:r>
      <w:r w:rsidRPr="00703B25">
        <w:rPr>
          <w:rFonts w:ascii="Arial" w:eastAsia="Times New Roman" w:hAnsi="Arial" w:cs="Arial"/>
          <w:color w:val="333333"/>
          <w:sz w:val="24"/>
          <w:szCs w:val="24"/>
          <w:lang w:eastAsia="fi-FI"/>
        </w:rPr>
        <w:br/>
        <w:t>Ole hiljaa ja liikkumatta kun ryhmäsi pelaaja on heittämässä. Tykkäät itsekin keskittyä heittoosi.</w:t>
      </w:r>
      <w:r w:rsidRPr="00703B25">
        <w:rPr>
          <w:rFonts w:ascii="Arial" w:eastAsia="Times New Roman" w:hAnsi="Arial" w:cs="Arial"/>
          <w:color w:val="333333"/>
          <w:sz w:val="24"/>
          <w:szCs w:val="24"/>
          <w:lang w:eastAsia="fi-FI"/>
        </w:rPr>
        <w:br/>
      </w:r>
      <w:r w:rsidRPr="00703B25">
        <w:rPr>
          <w:rFonts w:ascii="Arial" w:eastAsia="Times New Roman" w:hAnsi="Arial" w:cs="Arial"/>
          <w:color w:val="333333"/>
          <w:sz w:val="24"/>
          <w:szCs w:val="24"/>
          <w:lang w:eastAsia="fi-FI"/>
        </w:rPr>
        <w:br/>
      </w:r>
      <w:r w:rsidRPr="00703B25">
        <w:rPr>
          <w:rFonts w:ascii="Arial" w:eastAsia="Times New Roman" w:hAnsi="Arial" w:cs="Arial"/>
          <w:b/>
          <w:bCs/>
          <w:color w:val="333333"/>
          <w:sz w:val="24"/>
          <w:szCs w:val="24"/>
          <w:lang w:eastAsia="fi-FI"/>
        </w:rPr>
        <w:t xml:space="preserve">Pelaa </w:t>
      </w:r>
      <w:proofErr w:type="spellStart"/>
      <w:r w:rsidRPr="00703B25">
        <w:rPr>
          <w:rFonts w:ascii="Arial" w:eastAsia="Times New Roman" w:hAnsi="Arial" w:cs="Arial"/>
          <w:b/>
          <w:bCs/>
          <w:color w:val="333333"/>
          <w:sz w:val="24"/>
          <w:szCs w:val="24"/>
          <w:lang w:eastAsia="fi-FI"/>
        </w:rPr>
        <w:t>max</w:t>
      </w:r>
      <w:proofErr w:type="spellEnd"/>
      <w:r w:rsidRPr="00703B25">
        <w:rPr>
          <w:rFonts w:ascii="Arial" w:eastAsia="Times New Roman" w:hAnsi="Arial" w:cs="Arial"/>
          <w:b/>
          <w:bCs/>
          <w:color w:val="333333"/>
          <w:sz w:val="24"/>
          <w:szCs w:val="24"/>
          <w:lang w:eastAsia="fi-FI"/>
        </w:rPr>
        <w:t>. viiden ryhmissä</w:t>
      </w:r>
      <w:r w:rsidRPr="00703B25">
        <w:rPr>
          <w:rFonts w:ascii="Arial" w:eastAsia="Times New Roman" w:hAnsi="Arial" w:cs="Arial"/>
          <w:color w:val="333333"/>
          <w:sz w:val="24"/>
          <w:szCs w:val="24"/>
          <w:lang w:eastAsia="fi-FI"/>
        </w:rPr>
        <w:br/>
        <w:t>Yli viiden pelaajan ryhmät ovat oikeasti hitaita ja tukkivat ruuhkaisella radalla pelin kulun pahasti. </w:t>
      </w:r>
      <w:r w:rsidRPr="00703B25">
        <w:rPr>
          <w:rFonts w:ascii="Arial" w:eastAsia="Times New Roman" w:hAnsi="Arial" w:cs="Arial"/>
          <w:color w:val="333333"/>
          <w:sz w:val="24"/>
          <w:szCs w:val="24"/>
          <w:lang w:eastAsia="fi-FI"/>
        </w:rPr>
        <w:br/>
      </w:r>
      <w:r w:rsidRPr="00703B25">
        <w:rPr>
          <w:rFonts w:ascii="Arial" w:eastAsia="Times New Roman" w:hAnsi="Arial" w:cs="Arial"/>
          <w:color w:val="333333"/>
          <w:sz w:val="24"/>
          <w:szCs w:val="24"/>
          <w:lang w:eastAsia="fi-FI"/>
        </w:rPr>
        <w:br/>
      </w:r>
      <w:r w:rsidRPr="00703B25">
        <w:rPr>
          <w:rFonts w:ascii="Arial" w:eastAsia="Times New Roman" w:hAnsi="Arial" w:cs="Arial"/>
          <w:b/>
          <w:bCs/>
          <w:color w:val="333333"/>
          <w:sz w:val="24"/>
          <w:szCs w:val="24"/>
          <w:lang w:eastAsia="fi-FI"/>
        </w:rPr>
        <w:t>Älä ohittamalla lähtöväylän jonoa</w:t>
      </w:r>
      <w:r w:rsidRPr="00703B25">
        <w:rPr>
          <w:rFonts w:ascii="Arial" w:eastAsia="Times New Roman" w:hAnsi="Arial" w:cs="Arial"/>
          <w:color w:val="333333"/>
          <w:sz w:val="24"/>
          <w:szCs w:val="24"/>
          <w:lang w:eastAsia="fi-FI"/>
        </w:rPr>
        <w:br/>
        <w:t>Kiilaamalla radalle ohi lähtöjonon saa varmasti pahaa silmää muilta ryhmiltä ja takuuvarmasti rata rullaa entistäkin hitaammin. Älä siis ole se, joka etuilee ja jumittaa radan. </w:t>
      </w:r>
      <w:r w:rsidRPr="00703B25">
        <w:rPr>
          <w:rFonts w:ascii="Arial" w:eastAsia="Times New Roman" w:hAnsi="Arial" w:cs="Arial"/>
          <w:color w:val="333333"/>
          <w:sz w:val="24"/>
          <w:szCs w:val="24"/>
          <w:lang w:eastAsia="fi-FI"/>
        </w:rPr>
        <w:br/>
      </w:r>
      <w:r w:rsidRPr="00703B25">
        <w:rPr>
          <w:rFonts w:ascii="Arial" w:eastAsia="Times New Roman" w:hAnsi="Arial" w:cs="Arial"/>
          <w:color w:val="333333"/>
          <w:sz w:val="24"/>
          <w:szCs w:val="24"/>
          <w:lang w:eastAsia="fi-FI"/>
        </w:rPr>
        <w:br/>
      </w:r>
      <w:r w:rsidRPr="00703B25">
        <w:rPr>
          <w:rFonts w:ascii="Arial" w:eastAsia="Times New Roman" w:hAnsi="Arial" w:cs="Arial"/>
          <w:b/>
          <w:bCs/>
          <w:color w:val="333333"/>
          <w:sz w:val="24"/>
          <w:szCs w:val="24"/>
          <w:lang w:eastAsia="fi-FI"/>
        </w:rPr>
        <w:t>Päästä nopeammat pelaajat ohi</w:t>
      </w:r>
      <w:r w:rsidRPr="00703B25">
        <w:rPr>
          <w:rFonts w:ascii="Arial" w:eastAsia="Times New Roman" w:hAnsi="Arial" w:cs="Arial"/>
          <w:color w:val="333333"/>
          <w:sz w:val="24"/>
          <w:szCs w:val="24"/>
          <w:lang w:eastAsia="fi-FI"/>
        </w:rPr>
        <w:br/>
        <w:t>Jos takana tuleva ryhmä on selkeästi nopeampi ja edessänne on tilaa, niin päästäkää heidät edellenne. Peli on sujuvaa ja rata rullaa silloin hyvin. </w:t>
      </w:r>
      <w:r w:rsidRPr="00703B25">
        <w:rPr>
          <w:rFonts w:ascii="Arial" w:eastAsia="Times New Roman" w:hAnsi="Arial" w:cs="Arial"/>
          <w:color w:val="333333"/>
          <w:sz w:val="24"/>
          <w:szCs w:val="24"/>
          <w:lang w:eastAsia="fi-FI"/>
        </w:rPr>
        <w:br/>
      </w:r>
      <w:r w:rsidRPr="00703B25">
        <w:rPr>
          <w:rFonts w:ascii="Arial" w:eastAsia="Times New Roman" w:hAnsi="Arial" w:cs="Arial"/>
          <w:color w:val="333333"/>
          <w:sz w:val="24"/>
          <w:szCs w:val="24"/>
          <w:lang w:eastAsia="fi-FI"/>
        </w:rPr>
        <w:br/>
      </w:r>
      <w:r w:rsidRPr="00703B25">
        <w:rPr>
          <w:rFonts w:ascii="Arial" w:eastAsia="Times New Roman" w:hAnsi="Arial" w:cs="Arial"/>
          <w:b/>
          <w:bCs/>
          <w:color w:val="333333"/>
          <w:sz w:val="24"/>
          <w:szCs w:val="24"/>
          <w:lang w:eastAsia="fi-FI"/>
        </w:rPr>
        <w:t>Heitä vasta kun väylä on vapaa</w:t>
      </w:r>
      <w:r w:rsidRPr="00703B25">
        <w:rPr>
          <w:rFonts w:ascii="Arial" w:eastAsia="Times New Roman" w:hAnsi="Arial" w:cs="Arial"/>
          <w:color w:val="333333"/>
          <w:sz w:val="24"/>
          <w:szCs w:val="24"/>
          <w:lang w:eastAsia="fi-FI"/>
        </w:rPr>
        <w:br/>
        <w:t>On ensinnäkin vastuutonta heittää kiekkoa toisia pelaajia kohti, mutta takana maahan kopsahtavat kiekot myös häiritsevät pelaamista. Ja häiritseminen tarkoittaa pelin hidastumista. </w:t>
      </w:r>
      <w:r w:rsidRPr="00703B25">
        <w:rPr>
          <w:rFonts w:ascii="Arial" w:eastAsia="Times New Roman" w:hAnsi="Arial" w:cs="Arial"/>
          <w:color w:val="333333"/>
          <w:sz w:val="24"/>
          <w:szCs w:val="24"/>
          <w:lang w:eastAsia="fi-FI"/>
        </w:rPr>
        <w:br/>
      </w:r>
      <w:r w:rsidRPr="00703B25">
        <w:rPr>
          <w:rFonts w:ascii="Arial" w:eastAsia="Times New Roman" w:hAnsi="Arial" w:cs="Arial"/>
          <w:color w:val="333333"/>
          <w:sz w:val="24"/>
          <w:szCs w:val="24"/>
          <w:lang w:eastAsia="fi-FI"/>
        </w:rPr>
        <w:br/>
      </w:r>
      <w:r w:rsidRPr="00703B25">
        <w:rPr>
          <w:rFonts w:ascii="Arial" w:eastAsia="Times New Roman" w:hAnsi="Arial" w:cs="Arial"/>
          <w:b/>
          <w:bCs/>
          <w:color w:val="333333"/>
          <w:sz w:val="24"/>
          <w:szCs w:val="24"/>
          <w:lang w:eastAsia="fi-FI"/>
        </w:rPr>
        <w:t>Palauta löytämäsi kiekko</w:t>
      </w:r>
      <w:r w:rsidRPr="00703B25">
        <w:rPr>
          <w:rFonts w:ascii="Arial" w:eastAsia="Times New Roman" w:hAnsi="Arial" w:cs="Arial"/>
          <w:color w:val="333333"/>
          <w:sz w:val="24"/>
          <w:szCs w:val="24"/>
          <w:lang w:eastAsia="fi-FI"/>
        </w:rPr>
        <w:br/>
        <w:t>Jos löytämässäsi kiekossa on yhteystiedot, niin sen omistaja toivoo saavansa sen takaisin. Pistä siis tekstari, soita tai käytä radan löytökiekkolaatikkoa ja laita hyvä kiertämään. Saanet näin itsekin hukkaamasi kiekon paremmin takaisin.</w:t>
      </w:r>
      <w:r w:rsidRPr="00703B25">
        <w:rPr>
          <w:rFonts w:ascii="Arial" w:eastAsia="Times New Roman" w:hAnsi="Arial" w:cs="Arial"/>
          <w:color w:val="333333"/>
          <w:sz w:val="24"/>
          <w:szCs w:val="24"/>
          <w:lang w:eastAsia="fi-FI"/>
        </w:rPr>
        <w:br/>
      </w:r>
      <w:r w:rsidRPr="00703B25">
        <w:rPr>
          <w:rFonts w:ascii="Arial" w:eastAsia="Times New Roman" w:hAnsi="Arial" w:cs="Arial"/>
          <w:color w:val="333333"/>
          <w:sz w:val="24"/>
          <w:szCs w:val="24"/>
          <w:lang w:eastAsia="fi-FI"/>
        </w:rPr>
        <w:br/>
      </w:r>
      <w:r w:rsidRPr="00703B25">
        <w:rPr>
          <w:rFonts w:ascii="Arial" w:eastAsia="Times New Roman" w:hAnsi="Arial" w:cs="Arial"/>
          <w:b/>
          <w:bCs/>
          <w:color w:val="333333"/>
          <w:sz w:val="24"/>
          <w:szCs w:val="24"/>
          <w:lang w:eastAsia="fi-FI"/>
        </w:rPr>
        <w:t>Kilpailujen järjestäminen</w:t>
      </w:r>
      <w:r w:rsidRPr="00703B25">
        <w:rPr>
          <w:rFonts w:ascii="Arial" w:eastAsia="Times New Roman" w:hAnsi="Arial" w:cs="Arial"/>
          <w:color w:val="333333"/>
          <w:sz w:val="24"/>
          <w:szCs w:val="24"/>
          <w:lang w:eastAsia="fi-FI"/>
        </w:rPr>
        <w:br/>
        <w:t xml:space="preserve">Kaikki Paimio </w:t>
      </w:r>
      <w:proofErr w:type="spellStart"/>
      <w:r w:rsidRPr="00703B25">
        <w:rPr>
          <w:rFonts w:ascii="Arial" w:eastAsia="Times New Roman" w:hAnsi="Arial" w:cs="Arial"/>
          <w:color w:val="333333"/>
          <w:sz w:val="24"/>
          <w:szCs w:val="24"/>
          <w:lang w:eastAsia="fi-FI"/>
        </w:rPr>
        <w:t>DiscGolfParkissa</w:t>
      </w:r>
      <w:proofErr w:type="spellEnd"/>
      <w:r w:rsidRPr="00703B25">
        <w:rPr>
          <w:rFonts w:ascii="Arial" w:eastAsia="Times New Roman" w:hAnsi="Arial" w:cs="Arial"/>
          <w:color w:val="333333"/>
          <w:sz w:val="24"/>
          <w:szCs w:val="24"/>
          <w:lang w:eastAsia="fi-FI"/>
        </w:rPr>
        <w:t xml:space="preserve"> järjestettävät kilpailut vaativat </w:t>
      </w:r>
      <w:proofErr w:type="spellStart"/>
      <w:r w:rsidRPr="00703B25">
        <w:rPr>
          <w:rFonts w:ascii="Arial" w:eastAsia="Times New Roman" w:hAnsi="Arial" w:cs="Arial"/>
          <w:color w:val="333333"/>
          <w:sz w:val="24"/>
          <w:szCs w:val="24"/>
          <w:lang w:eastAsia="fi-FI"/>
        </w:rPr>
        <w:t>yhteydeottoa</w:t>
      </w:r>
      <w:proofErr w:type="spellEnd"/>
      <w:r w:rsidRPr="00703B25">
        <w:rPr>
          <w:rFonts w:ascii="Arial" w:eastAsia="Times New Roman" w:hAnsi="Arial" w:cs="Arial"/>
          <w:color w:val="333333"/>
          <w:sz w:val="24"/>
          <w:szCs w:val="24"/>
          <w:lang w:eastAsia="fi-FI"/>
        </w:rPr>
        <w:t xml:space="preserve"> Paimion liikuntapalveluun (liikuntasuunnittelija p. 050 60619). Varaukset kirjataan tahon / henkilön </w:t>
      </w:r>
      <w:r w:rsidRPr="00703B25">
        <w:rPr>
          <w:rFonts w:ascii="Arial" w:eastAsia="Times New Roman" w:hAnsi="Arial" w:cs="Arial"/>
          <w:color w:val="333333"/>
          <w:sz w:val="24"/>
          <w:szCs w:val="24"/>
          <w:lang w:eastAsia="fi-FI"/>
        </w:rPr>
        <w:lastRenderedPageBreak/>
        <w:t>nimellä Paimion liikuntapaikkojen </w:t>
      </w:r>
      <w:hyperlink r:id="rId4" w:tgtFrame="_blank" w:history="1">
        <w:r w:rsidRPr="00703B25">
          <w:rPr>
            <w:rFonts w:ascii="Arial" w:eastAsia="Times New Roman" w:hAnsi="Arial" w:cs="Arial"/>
            <w:color w:val="000000" w:themeColor="text1"/>
            <w:sz w:val="24"/>
            <w:szCs w:val="24"/>
            <w:u w:val="single"/>
            <w:lang w:eastAsia="fi-FI"/>
          </w:rPr>
          <w:t>varauskalenteriin</w:t>
        </w:r>
      </w:hyperlink>
      <w:r w:rsidRPr="00703B25">
        <w:rPr>
          <w:rFonts w:ascii="Arial" w:eastAsia="Times New Roman" w:hAnsi="Arial" w:cs="Arial"/>
          <w:color w:val="333333"/>
          <w:sz w:val="24"/>
          <w:szCs w:val="24"/>
          <w:lang w:eastAsia="fi-FI"/>
        </w:rPr>
        <w:t xml:space="preserve">. Varaus tulee tehdä </w:t>
      </w:r>
      <w:proofErr w:type="spellStart"/>
      <w:r w:rsidRPr="00703B25">
        <w:rPr>
          <w:rFonts w:ascii="Arial" w:eastAsia="Times New Roman" w:hAnsi="Arial" w:cs="Arial"/>
          <w:color w:val="333333"/>
          <w:sz w:val="24"/>
          <w:szCs w:val="24"/>
          <w:lang w:eastAsia="fi-FI"/>
        </w:rPr>
        <w:t>vähintää</w:t>
      </w:r>
      <w:proofErr w:type="spellEnd"/>
      <w:r w:rsidRPr="00703B25">
        <w:rPr>
          <w:rFonts w:ascii="Arial" w:eastAsia="Times New Roman" w:hAnsi="Arial" w:cs="Arial"/>
          <w:color w:val="333333"/>
          <w:sz w:val="24"/>
          <w:szCs w:val="24"/>
          <w:lang w:eastAsia="fi-FI"/>
        </w:rPr>
        <w:t xml:space="preserve"> </w:t>
      </w:r>
      <w:proofErr w:type="gramStart"/>
      <w:r w:rsidRPr="00703B25">
        <w:rPr>
          <w:rFonts w:ascii="Arial" w:eastAsia="Times New Roman" w:hAnsi="Arial" w:cs="Arial"/>
          <w:color w:val="333333"/>
          <w:sz w:val="24"/>
          <w:szCs w:val="24"/>
          <w:lang w:eastAsia="fi-FI"/>
        </w:rPr>
        <w:t>seitsemän  (</w:t>
      </w:r>
      <w:proofErr w:type="gramEnd"/>
      <w:r w:rsidRPr="00703B25">
        <w:rPr>
          <w:rFonts w:ascii="Arial" w:eastAsia="Times New Roman" w:hAnsi="Arial" w:cs="Arial"/>
          <w:color w:val="333333"/>
          <w:sz w:val="24"/>
          <w:szCs w:val="24"/>
          <w:lang w:eastAsia="fi-FI"/>
        </w:rPr>
        <w:t>7) päivää ennen tapahtuman alkua. Isoimmista kilpailuista täytyy hakea lisäksi viranhaltijapäätös alueen käyttöoikeudesta kaupungin ympäristöpalvelusta. Liikuntasuunnittelija määrittelee sen, onko laajemmalle luvalle tarvetta. Luvan myöntämisen yhteydessä annetaan ohjeistukset turvallisuuden ja liikennejärjestelyiden ylläpitoon.</w:t>
      </w:r>
    </w:p>
    <w:p w14:paraId="32DBAB6E" w14:textId="77777777" w:rsidR="00703B25" w:rsidRPr="00703B25" w:rsidRDefault="00703B25" w:rsidP="00703B25">
      <w:pPr>
        <w:spacing w:after="0" w:line="240" w:lineRule="auto"/>
        <w:rPr>
          <w:rFonts w:ascii="Times New Roman" w:eastAsia="Times New Roman" w:hAnsi="Times New Roman" w:cs="Times New Roman"/>
          <w:sz w:val="24"/>
          <w:szCs w:val="24"/>
          <w:lang w:eastAsia="fi-FI"/>
        </w:rPr>
      </w:pPr>
      <w:r w:rsidRPr="00703B25">
        <w:rPr>
          <w:rFonts w:ascii="Arial" w:eastAsia="Times New Roman" w:hAnsi="Arial" w:cs="Arial"/>
          <w:color w:val="333333"/>
          <w:sz w:val="24"/>
          <w:szCs w:val="24"/>
          <w:lang w:eastAsia="fi-FI"/>
        </w:rPr>
        <w:br/>
      </w:r>
      <w:r w:rsidRPr="00703B25">
        <w:rPr>
          <w:rFonts w:ascii="Arial" w:eastAsia="Times New Roman" w:hAnsi="Arial" w:cs="Arial"/>
          <w:i/>
          <w:iCs/>
          <w:color w:val="333333"/>
          <w:sz w:val="24"/>
          <w:szCs w:val="24"/>
          <w:shd w:val="clear" w:color="auto" w:fill="FFFFFF"/>
          <w:lang w:eastAsia="fi-FI"/>
        </w:rPr>
        <w:t>Terveisin</w:t>
      </w:r>
    </w:p>
    <w:p w14:paraId="304C59C1" w14:textId="77777777" w:rsidR="00703B25" w:rsidRPr="00703B25" w:rsidRDefault="00703B25" w:rsidP="00703B25">
      <w:pPr>
        <w:shd w:val="clear" w:color="auto" w:fill="FFFFFF"/>
        <w:spacing w:after="0" w:line="240" w:lineRule="auto"/>
        <w:rPr>
          <w:rFonts w:ascii="Arial" w:eastAsia="Times New Roman" w:hAnsi="Arial" w:cs="Arial"/>
          <w:color w:val="333333"/>
          <w:sz w:val="24"/>
          <w:szCs w:val="24"/>
          <w:lang w:eastAsia="fi-FI"/>
        </w:rPr>
      </w:pPr>
    </w:p>
    <w:p w14:paraId="7C1BFCD4" w14:textId="77777777" w:rsidR="00703B25" w:rsidRPr="00703B25" w:rsidRDefault="00703B25" w:rsidP="00703B25">
      <w:pPr>
        <w:shd w:val="clear" w:color="auto" w:fill="FFFFFF"/>
        <w:spacing w:after="0" w:line="240" w:lineRule="auto"/>
        <w:rPr>
          <w:rFonts w:ascii="Arial" w:eastAsia="Times New Roman" w:hAnsi="Arial" w:cs="Arial"/>
          <w:color w:val="333333"/>
          <w:sz w:val="24"/>
          <w:szCs w:val="24"/>
          <w:lang w:eastAsia="fi-FI"/>
        </w:rPr>
      </w:pPr>
      <w:r w:rsidRPr="00703B25">
        <w:rPr>
          <w:rFonts w:ascii="Arial" w:eastAsia="Times New Roman" w:hAnsi="Arial" w:cs="Arial"/>
          <w:i/>
          <w:iCs/>
          <w:color w:val="333333"/>
          <w:sz w:val="24"/>
          <w:szCs w:val="24"/>
          <w:lang w:eastAsia="fi-FI"/>
        </w:rPr>
        <w:t>Paimion kaupungin liikuntapalvelut</w:t>
      </w:r>
    </w:p>
    <w:p w14:paraId="3279BA9E" w14:textId="77777777" w:rsidR="003C7162" w:rsidRDefault="003C7162"/>
    <w:sectPr w:rsidR="003C716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25"/>
    <w:rsid w:val="003C7162"/>
    <w:rsid w:val="00703B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D0EA"/>
  <w15:chartTrackingRefBased/>
  <w15:docId w15:val="{09990BD1-6A16-47F3-BC66-C84214FC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uliusvaraus.fi/julius/faces/public/unitsAndTargets.jspx?companyId=122"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2448</Characters>
  <Application>Microsoft Office Word</Application>
  <DocSecurity>0</DocSecurity>
  <Lines>20</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 Jukka</dc:creator>
  <cp:keywords/>
  <dc:description/>
  <cp:lastModifiedBy>Oksa Jukka</cp:lastModifiedBy>
  <cp:revision>1</cp:revision>
  <dcterms:created xsi:type="dcterms:W3CDTF">2022-03-11T06:59:00Z</dcterms:created>
  <dcterms:modified xsi:type="dcterms:W3CDTF">2022-03-11T07:00:00Z</dcterms:modified>
</cp:coreProperties>
</file>